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CB" w:rsidRPr="00372E41" w:rsidRDefault="009D6ACB" w:rsidP="009D6AC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1981</w:t>
      </w:r>
    </w:p>
    <w:p w:rsidR="009D6ACB" w:rsidRPr="00372E41" w:rsidRDefault="009D6ACB" w:rsidP="009D6ACB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Одобряване на технически и работни инвестиционни проекти за обекти на техническата инфраструктура с обхват  повече от една община или за обекти с регионално значение</w:t>
      </w:r>
    </w:p>
    <w:p w:rsidR="009D6ACB" w:rsidRPr="00372E41" w:rsidRDefault="009D6ACB" w:rsidP="009D6AC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9D6ACB" w:rsidRPr="00372E41" w:rsidRDefault="009D6ACB" w:rsidP="009D6AC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9D6ACB" w:rsidRPr="00372E41" w:rsidRDefault="009D6ACB" w:rsidP="009D6AC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9D6ACB" w:rsidRPr="00372E41" w:rsidRDefault="009D6ACB" w:rsidP="009D6ACB">
      <w:pPr>
        <w:spacing w:after="0" w:line="36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9D6ACB" w:rsidRPr="00372E41" w:rsidRDefault="009D6ACB" w:rsidP="009D6A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372E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9D6ACB" w:rsidRPr="00372E41" w:rsidRDefault="009D6ACB" w:rsidP="009D6AC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9D6ACB" w:rsidRPr="00372E41" w:rsidRDefault="009D6ACB" w:rsidP="009D6A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.............................................................................................., община…………, област……………………………. ул. (ж.к.) ……………………............................, тел. ............................................, електронна поща ...................................</w:t>
      </w:r>
    </w:p>
    <w:p w:rsidR="009D6ACB" w:rsidRPr="00372E41" w:rsidRDefault="009D6ACB" w:rsidP="009D6A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D6ACB" w:rsidRPr="00372E41" w:rsidRDefault="009D6ACB" w:rsidP="009D6A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одобрен инвестиционен проект за обект/и …….……………..………………………………………………………………………………......</w:t>
      </w:r>
    </w:p>
    <w:p w:rsidR="009D6ACB" w:rsidRPr="00372E41" w:rsidRDefault="009D6ACB" w:rsidP="009D6A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……………….………………………………………………………………………………………</w:t>
      </w:r>
    </w:p>
    <w:p w:rsidR="009D6ACB" w:rsidRPr="00372E41" w:rsidRDefault="009D6ACB" w:rsidP="009D6A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(посочва се наименованието на обект/и)</w:t>
      </w:r>
    </w:p>
    <w:p w:rsidR="009D6ACB" w:rsidRPr="00372E41" w:rsidRDefault="009D6ACB" w:rsidP="009D6ACB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се: ……………………………………………………………………………….</w:t>
      </w:r>
    </w:p>
    <w:p w:rsidR="009D6ACB" w:rsidRPr="00372E41" w:rsidRDefault="009D6ACB" w:rsidP="009D6A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9D6ACB" w:rsidRPr="00372E41" w:rsidRDefault="009D6ACB" w:rsidP="009D6AC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(посочва се местонахождението на  обекта/и)</w:t>
      </w:r>
    </w:p>
    <w:p w:rsidR="009D6ACB" w:rsidRPr="00372E41" w:rsidRDefault="009D6ACB" w:rsidP="009D6AC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ACB" w:rsidRPr="00372E41" w:rsidRDefault="009D6ACB" w:rsidP="009D6ACB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9D6ACB" w:rsidRPr="00372E41" w:rsidRDefault="009D6ACB" w:rsidP="009D6A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 на съответствието по чл. 142 от ЗУТ;</w:t>
      </w:r>
    </w:p>
    <w:p w:rsidR="009D6ACB" w:rsidRPr="00372E41" w:rsidRDefault="009D6ACB" w:rsidP="009D6A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 по чл. 144 от ЗУТ;</w:t>
      </w:r>
    </w:p>
    <w:p w:rsidR="009D6ACB" w:rsidRPr="00372E41" w:rsidRDefault="009D6ACB" w:rsidP="009D6A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Документ, удостоверяващ строителната стойност на обекта;</w:t>
      </w:r>
    </w:p>
    <w:p w:rsidR="009D6ACB" w:rsidRPr="00372E41" w:rsidRDefault="009D6ACB" w:rsidP="009D6A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9D6ACB" w:rsidRPr="00372E41" w:rsidRDefault="009D6ACB" w:rsidP="009D6ACB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Arial Unicode MS" w:hAnsi="Times New Roman" w:cs="Times New Roman"/>
          <w:sz w:val="24"/>
          <w:szCs w:val="24"/>
          <w:lang w:eastAsia="bg-BG"/>
        </w:rPr>
        <w:lastRenderedPageBreak/>
        <w:t>Плащането е извършено по електронен път (</w:t>
      </w:r>
      <w:r w:rsidRPr="00372E4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372E41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372E41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372E41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372E4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372E41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9D6ACB" w:rsidRPr="00372E41" w:rsidRDefault="009D6ACB" w:rsidP="009E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372E4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372E41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9D6ACB" w:rsidRPr="00372E41" w:rsidRDefault="009D6ACB" w:rsidP="009D6ACB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адрес…………………………………...</w:t>
      </w:r>
    </w:p>
    <w:p w:rsidR="009D6ACB" w:rsidRPr="00372E41" w:rsidRDefault="009D6ACB" w:rsidP="009D6ACB">
      <w:pPr>
        <w:spacing w:after="0" w:line="240" w:lineRule="auto"/>
        <w:ind w:left="284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………………………….., </w:t>
      </w:r>
      <w:r w:rsidRPr="00372E4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372E41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9D6ACB" w:rsidRPr="00372E41" w:rsidRDefault="009D6ACB" w:rsidP="009D6ACB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9D6ACB" w:rsidRPr="00372E41" w:rsidRDefault="009D6ACB" w:rsidP="009D6ACB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поща…………………………………………..</w:t>
      </w:r>
    </w:p>
    <w:p w:rsidR="009D6ACB" w:rsidRPr="007530A5" w:rsidRDefault="009D6ACB" w:rsidP="009D6ACB">
      <w:pPr>
        <w:numPr>
          <w:ilvl w:val="0"/>
          <w:numId w:val="1"/>
        </w:numPr>
        <w:spacing w:after="0" w:line="240" w:lineRule="auto"/>
        <w:ind w:firstLine="13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…………….</w:t>
      </w:r>
    </w:p>
    <w:p w:rsidR="009D6ACB" w:rsidRPr="00372E41" w:rsidRDefault="009D6ACB" w:rsidP="009D6ACB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9D6ACB" w:rsidRPr="00372E41" w:rsidRDefault="009D6ACB" w:rsidP="009D6AC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9D6ACB" w:rsidRPr="00372E41" w:rsidRDefault="009D6ACB" w:rsidP="009D6AC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372E41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372E4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372E4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9D6ACB" w:rsidRPr="00372E41" w:rsidRDefault="009D6ACB" w:rsidP="009D6ACB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72E4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372E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372E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9D6ACB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41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9E22A6" w:rsidRDefault="009E22A6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22A6" w:rsidRDefault="009E22A6" w:rsidP="009E22A6">
      <w:pPr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20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9E22A6" w:rsidRDefault="009E22A6" w:rsidP="009E22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E22A6" w:rsidRDefault="009E22A6" w:rsidP="009E22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E22A6" w:rsidRPr="00372E41" w:rsidRDefault="009E22A6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6ACB" w:rsidRPr="00372E41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9D6ACB" w:rsidRPr="00372E41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9D6ACB" w:rsidRPr="00372E41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9D6ACB" w:rsidRPr="00372E41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9D6ACB" w:rsidRPr="00372E41" w:rsidRDefault="009D6ACB" w:rsidP="009D6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/>
        </w:rPr>
      </w:pPr>
      <w:r w:rsidRPr="00372E41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372E41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372E41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372E41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372E41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372E41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372E41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372E41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372E41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372E41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9D6ACB" w:rsidRDefault="009D6ACB" w:rsidP="009D6AC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9D6AC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E3F0D"/>
    <w:multiLevelType w:val="hybridMultilevel"/>
    <w:tmpl w:val="93B4CD72"/>
    <w:lvl w:ilvl="0" w:tplc="283E2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CB"/>
    <w:rsid w:val="009D6ACB"/>
    <w:rsid w:val="009E22A6"/>
    <w:rsid w:val="00B3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4B58"/>
  <w15:chartTrackingRefBased/>
  <w15:docId w15:val="{BD844180-96E9-4F5B-8235-30C6939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CB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2</cp:revision>
  <dcterms:created xsi:type="dcterms:W3CDTF">2023-12-20T09:04:00Z</dcterms:created>
  <dcterms:modified xsi:type="dcterms:W3CDTF">2024-04-02T13:12:00Z</dcterms:modified>
</cp:coreProperties>
</file>